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A5" w:rsidRPr="00FF17E2" w:rsidRDefault="00EC4BA5" w:rsidP="00EC4BA5">
      <w:pPr>
        <w:jc w:val="center"/>
        <w:rPr>
          <w:sz w:val="28"/>
          <w:szCs w:val="28"/>
        </w:rPr>
      </w:pPr>
      <w:r w:rsidRPr="00FF17E2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-628650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55A">
        <w:rPr>
          <w:b/>
          <w:bCs/>
          <w:sz w:val="28"/>
          <w:szCs w:val="28"/>
        </w:rPr>
        <w:t>Junior Infant Booklist 2018</w:t>
      </w:r>
      <w:r w:rsidRPr="00FF17E2">
        <w:rPr>
          <w:b/>
          <w:bCs/>
          <w:sz w:val="28"/>
          <w:szCs w:val="28"/>
        </w:rPr>
        <w:t>/201</w:t>
      </w:r>
      <w:r w:rsidR="00A1455A">
        <w:rPr>
          <w:b/>
          <w:bCs/>
          <w:sz w:val="28"/>
          <w:szCs w:val="28"/>
        </w:rPr>
        <w:t>9</w:t>
      </w:r>
    </w:p>
    <w:p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English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Treasury: Core Skills in English Junior Infants (Folens)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Just Handwriting: Pre-cursive Handwriting programme for Junior Infants (educate.ie) 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Just Phonics Junior Infants 42 sounds (educate.ie) 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Maths</w:t>
      </w:r>
    </w:p>
    <w:p w:rsidR="00EC4BA5" w:rsidRPr="00FF17E2" w:rsidRDefault="00A1455A" w:rsidP="00EC4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Busy at Maths (CJ Fallon</w:t>
      </w:r>
      <w:r w:rsidR="00EC4BA5" w:rsidRPr="00FF17E2">
        <w:rPr>
          <w:sz w:val="24"/>
          <w:szCs w:val="24"/>
        </w:rPr>
        <w:t>)</w:t>
      </w:r>
      <w:r w:rsidR="00924DDF">
        <w:rPr>
          <w:sz w:val="24"/>
          <w:szCs w:val="24"/>
        </w:rPr>
        <w:t xml:space="preserve"> Junior Infant 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Please supply: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01480B">
        <w:rPr>
          <w:b/>
          <w:sz w:val="24"/>
          <w:szCs w:val="24"/>
        </w:rPr>
        <w:t>3</w:t>
      </w:r>
      <w:r w:rsidRPr="00FF17E2">
        <w:rPr>
          <w:sz w:val="24"/>
          <w:szCs w:val="24"/>
        </w:rPr>
        <w:t xml:space="preserve">   A4 zip wallets </w:t>
      </w:r>
      <w:r w:rsidRPr="00FF17E2">
        <w:rPr>
          <w:i/>
          <w:iCs/>
          <w:sz w:val="24"/>
          <w:szCs w:val="24"/>
        </w:rPr>
        <w:t>(mesh only)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01480B">
        <w:rPr>
          <w:b/>
          <w:sz w:val="24"/>
          <w:szCs w:val="24"/>
        </w:rPr>
        <w:t xml:space="preserve">2 </w:t>
      </w:r>
      <w:r w:rsidRPr="00FF17E2">
        <w:rPr>
          <w:sz w:val="24"/>
          <w:szCs w:val="24"/>
        </w:rPr>
        <w:t xml:space="preserve">  A4 document folders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01480B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  B</w:t>
      </w:r>
      <w:r w:rsidRPr="00FF17E2">
        <w:rPr>
          <w:sz w:val="24"/>
          <w:szCs w:val="24"/>
        </w:rPr>
        <w:t xml:space="preserve">5 zip wallet </w:t>
      </w:r>
      <w:r w:rsidRPr="00FF17E2">
        <w:rPr>
          <w:i/>
          <w:iCs/>
          <w:sz w:val="24"/>
          <w:szCs w:val="24"/>
        </w:rPr>
        <w:t>(mesh only)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01480B">
        <w:rPr>
          <w:b/>
          <w:sz w:val="24"/>
          <w:szCs w:val="24"/>
        </w:rPr>
        <w:t>1</w:t>
      </w:r>
      <w:r w:rsidRPr="00FF17E2">
        <w:rPr>
          <w:sz w:val="24"/>
          <w:szCs w:val="24"/>
        </w:rPr>
        <w:t xml:space="preserve">   A4 drawing book </w:t>
      </w:r>
      <w:r w:rsidRPr="00FF17E2">
        <w:rPr>
          <w:i/>
          <w:iCs/>
          <w:sz w:val="24"/>
          <w:szCs w:val="24"/>
        </w:rPr>
        <w:t>(spiral bound only)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Pencil Case </w:t>
      </w:r>
      <w:r w:rsidRPr="00FF17E2">
        <w:rPr>
          <w:i/>
          <w:iCs/>
          <w:sz w:val="24"/>
          <w:szCs w:val="24"/>
        </w:rPr>
        <w:t>(one where pencils can be placed in easily &amp; quickly!)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Junior Grip handwriting pencils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Junior Grip colouring pencils or twistables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Erasers, sharpeners</w:t>
      </w:r>
    </w:p>
    <w:p w:rsidR="00EC4BA5" w:rsidRDefault="00EC4BA5" w:rsidP="00EC4BA5">
      <w:pPr>
        <w:pStyle w:val="NoSpacing"/>
        <w:rPr>
          <w:sz w:val="24"/>
          <w:szCs w:val="24"/>
        </w:rPr>
      </w:pPr>
      <w:r w:rsidRPr="0001480B">
        <w:rPr>
          <w:b/>
          <w:sz w:val="24"/>
          <w:szCs w:val="24"/>
        </w:rPr>
        <w:t>2</w:t>
      </w:r>
      <w:r w:rsidRPr="00FF17E2">
        <w:rPr>
          <w:sz w:val="24"/>
          <w:szCs w:val="24"/>
        </w:rPr>
        <w:t xml:space="preserve"> large Pritt sticks</w:t>
      </w:r>
    </w:p>
    <w:p w:rsidR="00A1455A" w:rsidRPr="00A1455A" w:rsidRDefault="00A1455A" w:rsidP="00EC4BA5">
      <w:pPr>
        <w:pStyle w:val="NoSpacing"/>
        <w:rPr>
          <w:i/>
          <w:sz w:val="20"/>
          <w:szCs w:val="20"/>
        </w:rPr>
      </w:pPr>
      <w:r w:rsidRPr="0001480B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Whiteboard markers </w:t>
      </w:r>
      <w:r w:rsidRPr="00A1455A">
        <w:rPr>
          <w:i/>
          <w:sz w:val="20"/>
          <w:szCs w:val="20"/>
        </w:rPr>
        <w:t>(to be used by children on school mini whiteboards)</w:t>
      </w:r>
    </w:p>
    <w:p w:rsidR="00A1455A" w:rsidRPr="00FF17E2" w:rsidRDefault="00A1455A" w:rsidP="00EC4BA5">
      <w:pPr>
        <w:pStyle w:val="NoSpacing"/>
        <w:rPr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An old adult sized t-shirt for Art </w:t>
      </w:r>
      <w:r w:rsidRPr="00FF17E2">
        <w:rPr>
          <w:i/>
          <w:iCs/>
          <w:sz w:val="24"/>
          <w:szCs w:val="24"/>
        </w:rPr>
        <w:t>(no buttons!)</w:t>
      </w:r>
    </w:p>
    <w:p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Labelled hand towel </w:t>
      </w:r>
      <w:r w:rsidRPr="00FF17E2">
        <w:rPr>
          <w:i/>
          <w:iCs/>
          <w:sz w:val="24"/>
          <w:szCs w:val="24"/>
        </w:rPr>
        <w:t>(that can be hung on classroom hooks)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Reusable drinks container (disposable fruit cartons </w:t>
      </w:r>
      <w:r>
        <w:rPr>
          <w:sz w:val="24"/>
          <w:szCs w:val="24"/>
        </w:rPr>
        <w:t xml:space="preserve">such as </w:t>
      </w:r>
      <w:r w:rsidRPr="00FF17E2">
        <w:rPr>
          <w:sz w:val="24"/>
          <w:szCs w:val="24"/>
        </w:rPr>
        <w:t>Capri Sun are not allowed)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sz w:val="24"/>
          <w:szCs w:val="24"/>
          <w:u w:val="single"/>
        </w:rPr>
      </w:pPr>
      <w:r w:rsidRPr="00FF17E2">
        <w:rPr>
          <w:sz w:val="24"/>
          <w:szCs w:val="24"/>
          <w:u w:val="single"/>
        </w:rPr>
        <w:t>Please: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Label all of the above clearly with child’s name (including colouring pencils)</w:t>
      </w:r>
      <w:r>
        <w:rPr>
          <w:sz w:val="24"/>
          <w:szCs w:val="24"/>
        </w:rPr>
        <w:t>.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Name all textbooks in pencil only on inside cover</w:t>
      </w:r>
      <w:r>
        <w:rPr>
          <w:sz w:val="24"/>
          <w:szCs w:val="24"/>
        </w:rPr>
        <w:t>.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A letter requesting payment of the following will be sent out in September:</w:t>
      </w:r>
    </w:p>
    <w:p w:rsidR="00EC4BA5" w:rsidRPr="00FF17E2" w:rsidRDefault="00EC4BA5" w:rsidP="00EC4B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Copies:</w:t>
      </w:r>
      <w:r w:rsidRPr="00FF17E2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  <w:r w:rsidRPr="00FF17E2">
        <w:rPr>
          <w:rFonts w:ascii="Calibri" w:hAnsi="Calibri" w:cs="Calibri"/>
          <w:sz w:val="24"/>
          <w:szCs w:val="24"/>
        </w:rPr>
        <w:t>€5</w:t>
      </w:r>
    </w:p>
    <w:p w:rsidR="00EC4BA5" w:rsidRPr="00FF17E2" w:rsidRDefault="00EC4BA5" w:rsidP="00EC4BA5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Requisites: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€35</w:t>
      </w:r>
      <w:r w:rsidRPr="00FF17E2">
        <w:rPr>
          <w:rFonts w:ascii="Calibri" w:hAnsi="Calibri"/>
          <w:sz w:val="24"/>
          <w:szCs w:val="24"/>
        </w:rPr>
        <w:t xml:space="preserve"> approx (art, photocopying)</w:t>
      </w:r>
    </w:p>
    <w:p w:rsidR="00EC4BA5" w:rsidRPr="00FF17E2" w:rsidRDefault="00EC4BA5" w:rsidP="00EC4BA5">
      <w:pPr>
        <w:pStyle w:val="NoSpacing"/>
        <w:rPr>
          <w:rFonts w:ascii="Calibri" w:hAnsi="Calibri"/>
          <w:sz w:val="24"/>
          <w:szCs w:val="24"/>
        </w:rPr>
      </w:pPr>
      <w:r w:rsidRPr="00FF17E2">
        <w:rPr>
          <w:rFonts w:ascii="Calibri" w:hAnsi="Calibri"/>
          <w:sz w:val="24"/>
          <w:szCs w:val="24"/>
        </w:rPr>
        <w:t xml:space="preserve">Voluntary Contributions: </w:t>
      </w:r>
      <w:r w:rsidRPr="00FF17E2">
        <w:rPr>
          <w:rFonts w:ascii="Calibri" w:hAnsi="Calibri"/>
          <w:sz w:val="24"/>
          <w:szCs w:val="24"/>
        </w:rPr>
        <w:tab/>
        <w:t>€50 approx</w:t>
      </w:r>
    </w:p>
    <w:p w:rsidR="00EC4BA5" w:rsidRPr="00FF17E2" w:rsidRDefault="00EC4BA5" w:rsidP="00EC4BA5">
      <w:pPr>
        <w:pStyle w:val="NoSpacing"/>
        <w:rPr>
          <w:rFonts w:ascii="Calibri" w:hAnsi="Calibri"/>
          <w:sz w:val="24"/>
          <w:szCs w:val="24"/>
        </w:rPr>
      </w:pPr>
      <w:r w:rsidRPr="00FF17E2">
        <w:rPr>
          <w:rFonts w:ascii="Calibri" w:hAnsi="Calibri"/>
          <w:sz w:val="24"/>
          <w:szCs w:val="24"/>
        </w:rPr>
        <w:t xml:space="preserve">Swimming: </w:t>
      </w:r>
      <w:r w:rsidRPr="00FF17E2">
        <w:rPr>
          <w:rFonts w:ascii="Calibri" w:hAnsi="Calibri"/>
          <w:sz w:val="24"/>
          <w:szCs w:val="24"/>
        </w:rPr>
        <w:tab/>
      </w:r>
      <w:r w:rsidRPr="00FF17E2">
        <w:rPr>
          <w:rFonts w:ascii="Calibri" w:hAnsi="Calibri"/>
          <w:sz w:val="24"/>
          <w:szCs w:val="24"/>
        </w:rPr>
        <w:tab/>
      </w:r>
      <w:r w:rsidRPr="00FF17E2">
        <w:rPr>
          <w:rFonts w:ascii="Calibri" w:hAnsi="Calibri"/>
          <w:sz w:val="24"/>
          <w:szCs w:val="24"/>
        </w:rPr>
        <w:tab/>
        <w:t>€50 approx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Insurance:</w:t>
      </w:r>
      <w:r w:rsidRPr="00FF17E2">
        <w:rPr>
          <w:sz w:val="24"/>
          <w:szCs w:val="24"/>
        </w:rPr>
        <w:tab/>
      </w:r>
      <w:r w:rsidRPr="00FF17E2">
        <w:rPr>
          <w:sz w:val="24"/>
          <w:szCs w:val="24"/>
        </w:rPr>
        <w:tab/>
      </w:r>
      <w:r w:rsidRPr="00FF17E2">
        <w:rPr>
          <w:sz w:val="24"/>
          <w:szCs w:val="24"/>
        </w:rPr>
        <w:tab/>
        <w:t xml:space="preserve"> €5/€8 approx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Reader Rental: </w:t>
      </w:r>
      <w:r w:rsidRPr="00FF17E2">
        <w:rPr>
          <w:sz w:val="24"/>
          <w:szCs w:val="24"/>
        </w:rPr>
        <w:tab/>
      </w:r>
      <w:r w:rsidRPr="00FF17E2">
        <w:rPr>
          <w:sz w:val="24"/>
          <w:szCs w:val="24"/>
        </w:rPr>
        <w:tab/>
        <w:t>€5</w:t>
      </w: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Belfield Infant Assessment Pupil Profile Booklet </w:t>
      </w:r>
      <w:r>
        <w:rPr>
          <w:sz w:val="24"/>
          <w:szCs w:val="24"/>
        </w:rPr>
        <w:t xml:space="preserve">  </w:t>
      </w:r>
      <w:r w:rsidR="0001480B">
        <w:rPr>
          <w:sz w:val="24"/>
          <w:szCs w:val="24"/>
        </w:rPr>
        <w:t>€6.35</w:t>
      </w:r>
      <w:bookmarkStart w:id="0" w:name="_GoBack"/>
      <w:bookmarkEnd w:id="0"/>
    </w:p>
    <w:p w:rsidR="00EC4BA5" w:rsidRPr="00FF17E2" w:rsidRDefault="00EC4BA5" w:rsidP="00EC4BA5">
      <w:pPr>
        <w:pStyle w:val="NoSpacing"/>
        <w:rPr>
          <w:sz w:val="24"/>
          <w:szCs w:val="24"/>
        </w:rPr>
      </w:pPr>
    </w:p>
    <w:p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You will have the option of paying </w:t>
      </w:r>
      <w:r w:rsidR="00A1455A">
        <w:rPr>
          <w:sz w:val="24"/>
          <w:szCs w:val="24"/>
        </w:rPr>
        <w:t xml:space="preserve">online and </w:t>
      </w:r>
      <w:r w:rsidRPr="00FF17E2">
        <w:rPr>
          <w:sz w:val="24"/>
          <w:szCs w:val="24"/>
        </w:rPr>
        <w:t>in termly instalments. Please wait until you receive this letter before sending in money.</w:t>
      </w:r>
    </w:p>
    <w:p w:rsidR="00EC4BA5" w:rsidRPr="00FF17E2" w:rsidRDefault="00EC4BA5" w:rsidP="00EC4BA5">
      <w:pPr>
        <w:rPr>
          <w:sz w:val="24"/>
          <w:szCs w:val="24"/>
        </w:rPr>
      </w:pPr>
    </w:p>
    <w:p w:rsidR="00083235" w:rsidRDefault="00083235"/>
    <w:sectPr w:rsidR="00083235" w:rsidSect="00A8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A5"/>
    <w:rsid w:val="0001480B"/>
    <w:rsid w:val="00083235"/>
    <w:rsid w:val="000D397E"/>
    <w:rsid w:val="000F5410"/>
    <w:rsid w:val="00182801"/>
    <w:rsid w:val="001B4CBA"/>
    <w:rsid w:val="001E2693"/>
    <w:rsid w:val="001F7A0E"/>
    <w:rsid w:val="002B4F0C"/>
    <w:rsid w:val="002C246A"/>
    <w:rsid w:val="00326A8D"/>
    <w:rsid w:val="00327459"/>
    <w:rsid w:val="003625E1"/>
    <w:rsid w:val="005202F9"/>
    <w:rsid w:val="00576579"/>
    <w:rsid w:val="005B1F1F"/>
    <w:rsid w:val="005C44DC"/>
    <w:rsid w:val="00635791"/>
    <w:rsid w:val="00636AB6"/>
    <w:rsid w:val="00654781"/>
    <w:rsid w:val="007A0E06"/>
    <w:rsid w:val="00834312"/>
    <w:rsid w:val="00924DDF"/>
    <w:rsid w:val="009D3BA9"/>
    <w:rsid w:val="009F1D54"/>
    <w:rsid w:val="00A00D61"/>
    <w:rsid w:val="00A1455A"/>
    <w:rsid w:val="00A82A91"/>
    <w:rsid w:val="00A82F76"/>
    <w:rsid w:val="00A83AA9"/>
    <w:rsid w:val="00B02543"/>
    <w:rsid w:val="00C5686D"/>
    <w:rsid w:val="00C74855"/>
    <w:rsid w:val="00D45323"/>
    <w:rsid w:val="00DC7468"/>
    <w:rsid w:val="00EC4BA5"/>
    <w:rsid w:val="00E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2018-06-15T11:07:00Z</cp:lastPrinted>
  <dcterms:created xsi:type="dcterms:W3CDTF">2017-08-30T17:44:00Z</dcterms:created>
  <dcterms:modified xsi:type="dcterms:W3CDTF">2018-06-15T11:07:00Z</dcterms:modified>
</cp:coreProperties>
</file>